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2A40" w14:textId="77777777" w:rsidR="005914A1" w:rsidRPr="002F4FE3" w:rsidRDefault="005914A1" w:rsidP="005914A1">
      <w:pPr>
        <w:spacing w:after="0" w:line="240" w:lineRule="auto"/>
        <w:jc w:val="center"/>
        <w:rPr>
          <w:rFonts w:cstheme="minorHAnsi"/>
          <w:b/>
          <w:bCs/>
          <w:sz w:val="32"/>
          <w:szCs w:val="32"/>
        </w:rPr>
      </w:pPr>
      <w:proofErr w:type="spellStart"/>
      <w:r w:rsidRPr="002F4FE3">
        <w:rPr>
          <w:rFonts w:cstheme="minorHAnsi"/>
          <w:b/>
          <w:bCs/>
          <w:sz w:val="32"/>
          <w:szCs w:val="32"/>
        </w:rPr>
        <w:t>COVIDSafe</w:t>
      </w:r>
      <w:proofErr w:type="spellEnd"/>
      <w:r w:rsidRPr="002F4FE3">
        <w:rPr>
          <w:rFonts w:cstheme="minorHAnsi"/>
          <w:b/>
          <w:bCs/>
          <w:sz w:val="32"/>
          <w:szCs w:val="32"/>
        </w:rPr>
        <w:t xml:space="preserve"> Plan – Hume Presbyterian Church</w:t>
      </w:r>
    </w:p>
    <w:p w14:paraId="0A4BCC6B" w14:textId="77777777" w:rsidR="005914A1" w:rsidRPr="002F4FE3" w:rsidRDefault="005914A1" w:rsidP="005914A1">
      <w:pPr>
        <w:spacing w:after="0" w:line="240" w:lineRule="auto"/>
        <w:jc w:val="center"/>
        <w:rPr>
          <w:rFonts w:cstheme="minorHAnsi"/>
          <w:b/>
          <w:bCs/>
          <w:sz w:val="32"/>
          <w:szCs w:val="32"/>
        </w:rPr>
      </w:pPr>
      <w:r w:rsidRPr="002F4FE3">
        <w:rPr>
          <w:rFonts w:cstheme="minorHAnsi"/>
          <w:b/>
          <w:bCs/>
          <w:sz w:val="32"/>
          <w:szCs w:val="32"/>
        </w:rPr>
        <w:t>(Meeting at Aitken Hill Community Centre)</w:t>
      </w:r>
    </w:p>
    <w:p w14:paraId="18EDDF51" w14:textId="77777777" w:rsidR="005914A1" w:rsidRPr="002F4FE3" w:rsidRDefault="005914A1" w:rsidP="005914A1">
      <w:pPr>
        <w:spacing w:after="0" w:line="240" w:lineRule="auto"/>
        <w:rPr>
          <w:rFonts w:cstheme="minorHAnsi"/>
          <w:sz w:val="24"/>
          <w:szCs w:val="24"/>
        </w:rPr>
      </w:pPr>
    </w:p>
    <w:p w14:paraId="789CF3F9" w14:textId="77777777" w:rsidR="005914A1" w:rsidRPr="0055085B" w:rsidRDefault="005914A1" w:rsidP="005914A1">
      <w:pPr>
        <w:spacing w:after="0" w:line="240" w:lineRule="auto"/>
        <w:rPr>
          <w:rFonts w:cstheme="minorHAnsi"/>
          <w:sz w:val="24"/>
          <w:szCs w:val="24"/>
        </w:rPr>
      </w:pPr>
      <w:r>
        <w:rPr>
          <w:rFonts w:cstheme="minorHAnsi"/>
          <w:sz w:val="24"/>
          <w:szCs w:val="24"/>
        </w:rPr>
        <w:t xml:space="preserve">Community </w:t>
      </w:r>
      <w:r w:rsidRPr="0055085B">
        <w:rPr>
          <w:rFonts w:cstheme="minorHAnsi"/>
          <w:sz w:val="24"/>
          <w:szCs w:val="24"/>
        </w:rPr>
        <w:t>Centres may operate for the following activities (as from 11:59pm Sunday 6</w:t>
      </w:r>
      <w:r w:rsidRPr="0055085B">
        <w:rPr>
          <w:rFonts w:cstheme="minorHAnsi"/>
          <w:sz w:val="24"/>
          <w:szCs w:val="24"/>
          <w:vertAlign w:val="superscript"/>
        </w:rPr>
        <w:t>th</w:t>
      </w:r>
      <w:r w:rsidRPr="0055085B">
        <w:rPr>
          <w:rFonts w:cstheme="minorHAnsi"/>
          <w:sz w:val="24"/>
          <w:szCs w:val="24"/>
        </w:rPr>
        <w:t xml:space="preserve"> December 2020):</w:t>
      </w:r>
    </w:p>
    <w:p w14:paraId="38489796" w14:textId="77777777" w:rsidR="005914A1" w:rsidRPr="0055085B" w:rsidRDefault="005914A1" w:rsidP="005914A1">
      <w:pPr>
        <w:autoSpaceDE w:val="0"/>
        <w:autoSpaceDN w:val="0"/>
        <w:adjustRightInd w:val="0"/>
        <w:spacing w:after="0" w:line="240" w:lineRule="auto"/>
        <w:rPr>
          <w:rFonts w:cstheme="minorHAnsi"/>
          <w:sz w:val="24"/>
          <w:szCs w:val="24"/>
        </w:rPr>
      </w:pPr>
      <w:r w:rsidRPr="0055085B">
        <w:rPr>
          <w:rFonts w:cstheme="minorHAnsi"/>
          <w:sz w:val="24"/>
          <w:szCs w:val="24"/>
        </w:rPr>
        <w:t xml:space="preserve">• No patron caps with a density quotient of 1 per 2sqm, subject to use of electronic record keeping. </w:t>
      </w:r>
      <w:r>
        <w:rPr>
          <w:rFonts w:cstheme="minorHAnsi"/>
          <w:sz w:val="24"/>
          <w:szCs w:val="24"/>
        </w:rPr>
        <w:t>(</w:t>
      </w:r>
      <w:r w:rsidRPr="0055085B">
        <w:rPr>
          <w:rFonts w:cstheme="minorHAnsi"/>
          <w:sz w:val="24"/>
          <w:szCs w:val="24"/>
        </w:rPr>
        <w:t>If not using electronic record keeping a density quotient of 1 per 4sqm applies.</w:t>
      </w:r>
      <w:r>
        <w:rPr>
          <w:rFonts w:cstheme="minorHAnsi"/>
          <w:sz w:val="24"/>
          <w:szCs w:val="24"/>
        </w:rPr>
        <w:t>)</w:t>
      </w:r>
    </w:p>
    <w:p w14:paraId="53EC2058" w14:textId="77777777" w:rsidR="005914A1" w:rsidRPr="002F4FE3" w:rsidRDefault="005914A1" w:rsidP="005914A1">
      <w:pPr>
        <w:spacing w:after="0" w:line="240" w:lineRule="auto"/>
        <w:rPr>
          <w:rFonts w:cstheme="minorHAnsi"/>
          <w:sz w:val="24"/>
          <w:szCs w:val="24"/>
        </w:rPr>
      </w:pPr>
    </w:p>
    <w:p w14:paraId="24A1BB6B" w14:textId="77777777" w:rsidR="005914A1" w:rsidRPr="002F4FE3" w:rsidRDefault="005914A1" w:rsidP="005914A1">
      <w:pPr>
        <w:spacing w:after="0" w:line="240" w:lineRule="auto"/>
        <w:rPr>
          <w:rFonts w:cstheme="minorHAnsi"/>
          <w:b/>
          <w:bCs/>
          <w:sz w:val="24"/>
          <w:szCs w:val="24"/>
        </w:rPr>
      </w:pPr>
      <w:proofErr w:type="spellStart"/>
      <w:r w:rsidRPr="002F4FE3">
        <w:rPr>
          <w:rFonts w:cstheme="minorHAnsi"/>
          <w:b/>
          <w:bCs/>
          <w:sz w:val="24"/>
          <w:szCs w:val="24"/>
        </w:rPr>
        <w:t>COVIDSafe</w:t>
      </w:r>
      <w:proofErr w:type="spellEnd"/>
      <w:r w:rsidRPr="002F4FE3">
        <w:rPr>
          <w:rFonts w:cstheme="minorHAnsi"/>
          <w:b/>
          <w:bCs/>
          <w:sz w:val="24"/>
          <w:szCs w:val="24"/>
        </w:rPr>
        <w:t xml:space="preserve"> Plan </w:t>
      </w:r>
    </w:p>
    <w:p w14:paraId="6B9FBD7A" w14:textId="77777777" w:rsidR="005914A1" w:rsidRPr="002F4FE3" w:rsidRDefault="005914A1" w:rsidP="005914A1">
      <w:pPr>
        <w:spacing w:after="0" w:line="240" w:lineRule="auto"/>
        <w:rPr>
          <w:rFonts w:cstheme="minorHAnsi"/>
          <w:sz w:val="24"/>
          <w:szCs w:val="24"/>
        </w:rPr>
      </w:pPr>
    </w:p>
    <w:p w14:paraId="6A34E7B4" w14:textId="77777777" w:rsidR="005914A1" w:rsidRPr="002F4FE3" w:rsidRDefault="005914A1" w:rsidP="005914A1">
      <w:pPr>
        <w:spacing w:after="0" w:line="240" w:lineRule="auto"/>
        <w:rPr>
          <w:rFonts w:cstheme="minorHAnsi"/>
          <w:b/>
          <w:bCs/>
          <w:sz w:val="24"/>
          <w:szCs w:val="24"/>
        </w:rPr>
      </w:pPr>
      <w:r w:rsidRPr="002F4FE3">
        <w:rPr>
          <w:rFonts w:cstheme="minorHAnsi"/>
          <w:b/>
          <w:bCs/>
          <w:sz w:val="24"/>
          <w:szCs w:val="24"/>
        </w:rPr>
        <w:t>1. Ensure physical distancing</w:t>
      </w:r>
    </w:p>
    <w:p w14:paraId="0AA9E44C" w14:textId="77777777" w:rsidR="005914A1" w:rsidRPr="002F4FE3" w:rsidRDefault="005914A1" w:rsidP="005914A1">
      <w:pPr>
        <w:pStyle w:val="ListParagraph"/>
        <w:numPr>
          <w:ilvl w:val="0"/>
          <w:numId w:val="2"/>
        </w:numPr>
        <w:spacing w:after="0" w:line="240" w:lineRule="auto"/>
        <w:rPr>
          <w:rFonts w:cstheme="minorHAnsi"/>
          <w:sz w:val="24"/>
          <w:szCs w:val="24"/>
        </w:rPr>
      </w:pPr>
      <w:r w:rsidRPr="002F4FE3">
        <w:rPr>
          <w:rFonts w:cstheme="minorHAnsi"/>
          <w:sz w:val="24"/>
          <w:szCs w:val="24"/>
        </w:rPr>
        <w:t xml:space="preserve">We will observe the maximum number of people permitted for the “Indoor religious gatherings” </w:t>
      </w:r>
      <w:r>
        <w:rPr>
          <w:rFonts w:cstheme="minorHAnsi"/>
          <w:sz w:val="24"/>
          <w:szCs w:val="24"/>
        </w:rPr>
        <w:t xml:space="preserve">and “Community Venues” </w:t>
      </w:r>
      <w:r w:rsidRPr="002F4FE3">
        <w:rPr>
          <w:rFonts w:cstheme="minorHAnsi"/>
          <w:sz w:val="24"/>
          <w:szCs w:val="24"/>
        </w:rPr>
        <w:t>as per the current CHO Directions.</w:t>
      </w:r>
    </w:p>
    <w:p w14:paraId="32A7ED69" w14:textId="77777777" w:rsidR="005914A1" w:rsidRPr="002F4FE3" w:rsidRDefault="005914A1" w:rsidP="005914A1">
      <w:pPr>
        <w:pStyle w:val="ListParagraph"/>
        <w:numPr>
          <w:ilvl w:val="0"/>
          <w:numId w:val="2"/>
        </w:numPr>
        <w:spacing w:after="0" w:line="240" w:lineRule="auto"/>
        <w:rPr>
          <w:rFonts w:cstheme="minorHAnsi"/>
          <w:sz w:val="24"/>
          <w:szCs w:val="24"/>
        </w:rPr>
      </w:pPr>
      <w:r w:rsidRPr="002F4FE3">
        <w:rPr>
          <w:rFonts w:cstheme="minorHAnsi"/>
          <w:sz w:val="24"/>
          <w:szCs w:val="24"/>
        </w:rPr>
        <w:t xml:space="preserve">We will </w:t>
      </w:r>
      <w:proofErr w:type="gramStart"/>
      <w:r w:rsidRPr="002F4FE3">
        <w:rPr>
          <w:rFonts w:cstheme="minorHAnsi"/>
          <w:sz w:val="24"/>
          <w:szCs w:val="24"/>
        </w:rPr>
        <w:t>enforce the 1.5 metre social distancing requirement at all times</w:t>
      </w:r>
      <w:proofErr w:type="gramEnd"/>
      <w:r w:rsidRPr="002F4FE3">
        <w:rPr>
          <w:rFonts w:cstheme="minorHAnsi"/>
          <w:sz w:val="24"/>
          <w:szCs w:val="24"/>
        </w:rPr>
        <w:t xml:space="preserve"> by arranging chairs and furniture to ensure physical distancing.</w:t>
      </w:r>
    </w:p>
    <w:p w14:paraId="6F4B98A7" w14:textId="77777777" w:rsidR="005914A1" w:rsidRPr="002F4FE3" w:rsidRDefault="005914A1" w:rsidP="005914A1">
      <w:pPr>
        <w:pStyle w:val="ListParagraph"/>
        <w:numPr>
          <w:ilvl w:val="0"/>
          <w:numId w:val="2"/>
        </w:numPr>
        <w:spacing w:after="0" w:line="240" w:lineRule="auto"/>
        <w:rPr>
          <w:rFonts w:cstheme="minorHAnsi"/>
          <w:sz w:val="24"/>
          <w:szCs w:val="24"/>
        </w:rPr>
      </w:pPr>
      <w:r w:rsidRPr="002F4FE3">
        <w:rPr>
          <w:rFonts w:cstheme="minorHAnsi"/>
          <w:sz w:val="24"/>
          <w:szCs w:val="24"/>
        </w:rPr>
        <w:t xml:space="preserve">We will display signs to show limits at the entrance of all enclosed areas where limits apply. These signs outline the maximum occupancy of areas so as not to exceed the overall density quotient of one person per </w:t>
      </w:r>
      <w:r>
        <w:rPr>
          <w:rFonts w:cstheme="minorHAnsi"/>
          <w:sz w:val="24"/>
          <w:szCs w:val="24"/>
        </w:rPr>
        <w:t>2</w:t>
      </w:r>
      <w:r w:rsidRPr="002F4FE3">
        <w:rPr>
          <w:rFonts w:cstheme="minorHAnsi"/>
          <w:sz w:val="24"/>
          <w:szCs w:val="24"/>
        </w:rPr>
        <w:t xml:space="preserve"> square metres.</w:t>
      </w:r>
    </w:p>
    <w:p w14:paraId="422C31C2" w14:textId="77777777" w:rsidR="005914A1" w:rsidRPr="006C246E" w:rsidRDefault="005914A1" w:rsidP="005914A1">
      <w:pPr>
        <w:pStyle w:val="ListParagraph"/>
        <w:numPr>
          <w:ilvl w:val="0"/>
          <w:numId w:val="2"/>
        </w:numPr>
        <w:spacing w:after="0" w:line="240" w:lineRule="auto"/>
        <w:rPr>
          <w:rFonts w:cstheme="minorHAnsi"/>
          <w:sz w:val="24"/>
          <w:szCs w:val="24"/>
        </w:rPr>
      </w:pPr>
      <w:r w:rsidRPr="002F4FE3">
        <w:rPr>
          <w:rFonts w:cstheme="minorHAnsi"/>
          <w:sz w:val="24"/>
          <w:szCs w:val="24"/>
        </w:rPr>
        <w:t xml:space="preserve">We will use an entry and exit system to the building making it as efficient as possible </w:t>
      </w:r>
      <w:proofErr w:type="gramStart"/>
      <w:r w:rsidRPr="002F4FE3">
        <w:rPr>
          <w:rFonts w:cstheme="minorHAnsi"/>
          <w:sz w:val="24"/>
          <w:szCs w:val="24"/>
        </w:rPr>
        <w:t>so as to</w:t>
      </w:r>
      <w:proofErr w:type="gramEnd"/>
      <w:r w:rsidRPr="002F4FE3">
        <w:rPr>
          <w:rFonts w:cstheme="minorHAnsi"/>
          <w:sz w:val="24"/>
          <w:szCs w:val="24"/>
        </w:rPr>
        <w:t xml:space="preserve"> </w:t>
      </w:r>
      <w:r w:rsidRPr="006C246E">
        <w:rPr>
          <w:rFonts w:cstheme="minorHAnsi"/>
          <w:sz w:val="24"/>
          <w:szCs w:val="24"/>
        </w:rPr>
        <w:t>minimise congestion or gathering of people, allocating different doors for entry and exit.</w:t>
      </w:r>
    </w:p>
    <w:p w14:paraId="347DB951" w14:textId="77777777" w:rsidR="005914A1" w:rsidRPr="006C246E" w:rsidRDefault="005914A1" w:rsidP="005914A1">
      <w:pPr>
        <w:spacing w:after="0" w:line="240" w:lineRule="auto"/>
        <w:rPr>
          <w:rFonts w:cstheme="minorHAnsi"/>
          <w:sz w:val="24"/>
          <w:szCs w:val="24"/>
        </w:rPr>
      </w:pPr>
    </w:p>
    <w:p w14:paraId="563B2A19" w14:textId="77777777" w:rsidR="005914A1" w:rsidRPr="00A3777E" w:rsidRDefault="005914A1" w:rsidP="005914A1">
      <w:pPr>
        <w:spacing w:after="0" w:line="240" w:lineRule="auto"/>
        <w:rPr>
          <w:rFonts w:cstheme="minorHAnsi"/>
          <w:b/>
          <w:bCs/>
          <w:sz w:val="24"/>
          <w:szCs w:val="24"/>
        </w:rPr>
      </w:pPr>
      <w:r w:rsidRPr="006C246E">
        <w:rPr>
          <w:rFonts w:cstheme="minorHAnsi"/>
          <w:b/>
          <w:bCs/>
          <w:sz w:val="24"/>
          <w:szCs w:val="24"/>
        </w:rPr>
        <w:t xml:space="preserve">2. </w:t>
      </w:r>
      <w:r>
        <w:rPr>
          <w:rFonts w:cstheme="minorHAnsi"/>
          <w:b/>
          <w:bCs/>
          <w:sz w:val="24"/>
          <w:szCs w:val="24"/>
        </w:rPr>
        <w:t>Carry</w:t>
      </w:r>
      <w:r w:rsidRPr="006C246E">
        <w:rPr>
          <w:rFonts w:cstheme="minorHAnsi"/>
          <w:b/>
          <w:bCs/>
          <w:sz w:val="24"/>
          <w:szCs w:val="24"/>
        </w:rPr>
        <w:t xml:space="preserve"> a face </w:t>
      </w:r>
      <w:r w:rsidRPr="00A3777E">
        <w:rPr>
          <w:rFonts w:cstheme="minorHAnsi"/>
          <w:b/>
          <w:bCs/>
          <w:sz w:val="24"/>
          <w:szCs w:val="24"/>
        </w:rPr>
        <w:t>covering</w:t>
      </w:r>
      <w:r w:rsidRPr="00A3777E">
        <w:rPr>
          <w:sz w:val="24"/>
          <w:szCs w:val="24"/>
        </w:rPr>
        <w:t xml:space="preserve"> </w:t>
      </w:r>
    </w:p>
    <w:p w14:paraId="36CADA79" w14:textId="77777777" w:rsidR="005914A1" w:rsidRPr="00A3777E" w:rsidRDefault="005914A1" w:rsidP="005914A1">
      <w:pPr>
        <w:pStyle w:val="Default"/>
        <w:numPr>
          <w:ilvl w:val="0"/>
          <w:numId w:val="3"/>
        </w:numPr>
      </w:pPr>
      <w:r w:rsidRPr="00A3777E">
        <w:t>We require for entry to worship a face covering to be carried (SSD 5(7)(a)</w:t>
      </w:r>
      <w:proofErr w:type="gramStart"/>
      <w:r w:rsidRPr="00A3777E">
        <w:t>);</w:t>
      </w:r>
      <w:proofErr w:type="gramEnd"/>
      <w:r w:rsidRPr="00A3777E">
        <w:t xml:space="preserve"> </w:t>
      </w:r>
    </w:p>
    <w:p w14:paraId="1F2C222F" w14:textId="77777777" w:rsidR="005914A1" w:rsidRPr="00A3777E" w:rsidRDefault="005914A1" w:rsidP="005914A1">
      <w:pPr>
        <w:pStyle w:val="ListParagraph"/>
        <w:numPr>
          <w:ilvl w:val="0"/>
          <w:numId w:val="3"/>
        </w:numPr>
        <w:spacing w:after="0" w:line="240" w:lineRule="auto"/>
        <w:rPr>
          <w:rFonts w:cstheme="minorHAnsi"/>
          <w:sz w:val="24"/>
          <w:szCs w:val="24"/>
        </w:rPr>
      </w:pPr>
      <w:r w:rsidRPr="00A3777E">
        <w:rPr>
          <w:rFonts w:cstheme="minorHAnsi"/>
          <w:sz w:val="24"/>
          <w:szCs w:val="24"/>
        </w:rPr>
        <w:t>We will make available compliant face coverings to any who come unprepared.</w:t>
      </w:r>
    </w:p>
    <w:p w14:paraId="7B2830D3" w14:textId="77777777" w:rsidR="005914A1" w:rsidRPr="00A3777E" w:rsidRDefault="005914A1" w:rsidP="005914A1">
      <w:pPr>
        <w:spacing w:after="0" w:line="240" w:lineRule="auto"/>
        <w:rPr>
          <w:rFonts w:cstheme="minorHAnsi"/>
          <w:sz w:val="24"/>
          <w:szCs w:val="24"/>
        </w:rPr>
      </w:pPr>
    </w:p>
    <w:p w14:paraId="4FE600FE" w14:textId="77777777" w:rsidR="005914A1" w:rsidRPr="00A3777E" w:rsidRDefault="005914A1" w:rsidP="005914A1">
      <w:pPr>
        <w:spacing w:after="0" w:line="240" w:lineRule="auto"/>
        <w:rPr>
          <w:rFonts w:cstheme="minorHAnsi"/>
          <w:b/>
          <w:bCs/>
          <w:sz w:val="24"/>
          <w:szCs w:val="24"/>
        </w:rPr>
      </w:pPr>
      <w:r w:rsidRPr="00A3777E">
        <w:rPr>
          <w:rFonts w:cstheme="minorHAnsi"/>
          <w:b/>
          <w:bCs/>
          <w:sz w:val="24"/>
          <w:szCs w:val="24"/>
        </w:rPr>
        <w:t>3. Practise good hygiene</w:t>
      </w:r>
    </w:p>
    <w:p w14:paraId="45C0F14E" w14:textId="77777777" w:rsidR="005914A1" w:rsidRPr="006C246E" w:rsidRDefault="005914A1" w:rsidP="005914A1">
      <w:pPr>
        <w:pStyle w:val="ListParagraph"/>
        <w:numPr>
          <w:ilvl w:val="0"/>
          <w:numId w:val="4"/>
        </w:numPr>
        <w:spacing w:after="0" w:line="240" w:lineRule="auto"/>
        <w:rPr>
          <w:rFonts w:cstheme="minorHAnsi"/>
          <w:sz w:val="24"/>
          <w:szCs w:val="24"/>
        </w:rPr>
      </w:pPr>
      <w:r w:rsidRPr="00A3777E">
        <w:rPr>
          <w:rFonts w:cstheme="minorHAnsi"/>
          <w:sz w:val="24"/>
          <w:szCs w:val="24"/>
        </w:rPr>
        <w:t>We encourage regular</w:t>
      </w:r>
      <w:r w:rsidRPr="006C246E">
        <w:rPr>
          <w:rFonts w:cstheme="minorHAnsi"/>
          <w:sz w:val="24"/>
          <w:szCs w:val="24"/>
        </w:rPr>
        <w:t xml:space="preserve"> handwashing and require general hygiene to be practiced.</w:t>
      </w:r>
    </w:p>
    <w:p w14:paraId="15F61FCB" w14:textId="77777777" w:rsidR="005914A1" w:rsidRPr="00230DD9" w:rsidRDefault="005914A1" w:rsidP="005914A1">
      <w:pPr>
        <w:pStyle w:val="ListParagraph"/>
        <w:numPr>
          <w:ilvl w:val="0"/>
          <w:numId w:val="4"/>
        </w:numPr>
        <w:spacing w:after="0" w:line="240" w:lineRule="auto"/>
        <w:rPr>
          <w:rFonts w:cstheme="minorHAnsi"/>
          <w:sz w:val="24"/>
          <w:szCs w:val="24"/>
        </w:rPr>
      </w:pPr>
      <w:r w:rsidRPr="006C246E">
        <w:rPr>
          <w:rFonts w:cstheme="minorHAnsi"/>
          <w:sz w:val="24"/>
          <w:szCs w:val="24"/>
        </w:rPr>
        <w:t xml:space="preserve">We have </w:t>
      </w:r>
      <w:proofErr w:type="gramStart"/>
      <w:r w:rsidRPr="006C246E">
        <w:rPr>
          <w:rFonts w:cstheme="minorHAnsi"/>
          <w:sz w:val="24"/>
          <w:szCs w:val="24"/>
        </w:rPr>
        <w:t>readily-</w:t>
      </w:r>
      <w:r w:rsidRPr="00230DD9">
        <w:rPr>
          <w:rFonts w:cstheme="minorHAnsi"/>
          <w:sz w:val="24"/>
          <w:szCs w:val="24"/>
        </w:rPr>
        <w:t>available</w:t>
      </w:r>
      <w:proofErr w:type="gramEnd"/>
      <w:r w:rsidRPr="00230DD9">
        <w:rPr>
          <w:rFonts w:cstheme="minorHAnsi"/>
          <w:sz w:val="24"/>
          <w:szCs w:val="24"/>
        </w:rPr>
        <w:t xml:space="preserve"> hand sanitiser.</w:t>
      </w:r>
    </w:p>
    <w:p w14:paraId="1E2E7C26" w14:textId="77777777" w:rsidR="005914A1" w:rsidRPr="00230DD9" w:rsidRDefault="005914A1" w:rsidP="005914A1">
      <w:pPr>
        <w:pStyle w:val="ListParagraph"/>
        <w:numPr>
          <w:ilvl w:val="0"/>
          <w:numId w:val="4"/>
        </w:numPr>
        <w:spacing w:after="0" w:line="240" w:lineRule="auto"/>
        <w:rPr>
          <w:rFonts w:cstheme="minorHAnsi"/>
          <w:sz w:val="24"/>
          <w:szCs w:val="24"/>
        </w:rPr>
      </w:pPr>
      <w:r w:rsidRPr="00230DD9">
        <w:rPr>
          <w:rFonts w:cstheme="minorHAnsi"/>
          <w:sz w:val="24"/>
          <w:szCs w:val="24"/>
        </w:rPr>
        <w:t>We have appropriate ventilation.</w:t>
      </w:r>
    </w:p>
    <w:p w14:paraId="785D89A1" w14:textId="77777777" w:rsidR="005914A1" w:rsidRPr="00230DD9" w:rsidRDefault="005914A1" w:rsidP="005914A1">
      <w:pPr>
        <w:pStyle w:val="Default"/>
        <w:numPr>
          <w:ilvl w:val="0"/>
          <w:numId w:val="4"/>
        </w:numPr>
      </w:pPr>
      <w:r w:rsidRPr="00230DD9">
        <w:t>We ensure all surfaces frequently touched, including lecterns, microphones, light switches, doorknobs, handrails are cleaned immediately after worship by people using single-use disposable gloves with disinfectant.</w:t>
      </w:r>
    </w:p>
    <w:p w14:paraId="3775DECC" w14:textId="77777777" w:rsidR="005914A1" w:rsidRPr="00230DD9" w:rsidRDefault="005914A1" w:rsidP="005914A1">
      <w:pPr>
        <w:pStyle w:val="ListParagraph"/>
        <w:numPr>
          <w:ilvl w:val="0"/>
          <w:numId w:val="4"/>
        </w:numPr>
        <w:spacing w:after="0" w:line="240" w:lineRule="auto"/>
        <w:rPr>
          <w:rFonts w:cstheme="minorHAnsi"/>
          <w:sz w:val="24"/>
          <w:szCs w:val="24"/>
        </w:rPr>
      </w:pPr>
      <w:r w:rsidRPr="00230DD9">
        <w:rPr>
          <w:rFonts w:cstheme="minorHAnsi"/>
          <w:sz w:val="24"/>
          <w:szCs w:val="24"/>
        </w:rPr>
        <w:t>We maintain a cleaning log that is kept for a minimum of 28 days.</w:t>
      </w:r>
    </w:p>
    <w:p w14:paraId="3FF114F2" w14:textId="77777777" w:rsidR="005914A1" w:rsidRPr="006C246E" w:rsidRDefault="005914A1" w:rsidP="005914A1">
      <w:pPr>
        <w:spacing w:after="0" w:line="240" w:lineRule="auto"/>
        <w:rPr>
          <w:rFonts w:cstheme="minorHAnsi"/>
          <w:sz w:val="24"/>
          <w:szCs w:val="24"/>
        </w:rPr>
      </w:pPr>
    </w:p>
    <w:p w14:paraId="1EBD63C7" w14:textId="77777777" w:rsidR="005914A1" w:rsidRPr="006C246E" w:rsidRDefault="005914A1" w:rsidP="005914A1">
      <w:pPr>
        <w:spacing w:after="0" w:line="240" w:lineRule="auto"/>
        <w:rPr>
          <w:rFonts w:cstheme="minorHAnsi"/>
          <w:b/>
          <w:bCs/>
          <w:sz w:val="24"/>
          <w:szCs w:val="24"/>
        </w:rPr>
      </w:pPr>
      <w:r w:rsidRPr="006C246E">
        <w:rPr>
          <w:rFonts w:cstheme="minorHAnsi"/>
          <w:b/>
          <w:bCs/>
          <w:sz w:val="24"/>
          <w:szCs w:val="24"/>
        </w:rPr>
        <w:t>4. Keep records and act quickly if workers become unwell</w:t>
      </w:r>
    </w:p>
    <w:p w14:paraId="62A9974B" w14:textId="77777777" w:rsidR="005914A1" w:rsidRDefault="005914A1" w:rsidP="005914A1">
      <w:pPr>
        <w:pStyle w:val="ListParagraph"/>
        <w:numPr>
          <w:ilvl w:val="0"/>
          <w:numId w:val="5"/>
        </w:numPr>
        <w:spacing w:after="0" w:line="240" w:lineRule="auto"/>
        <w:rPr>
          <w:rFonts w:cstheme="minorHAnsi"/>
          <w:sz w:val="24"/>
          <w:szCs w:val="24"/>
        </w:rPr>
      </w:pPr>
      <w:r w:rsidRPr="006C246E">
        <w:rPr>
          <w:rFonts w:cstheme="minorHAnsi"/>
          <w:sz w:val="24"/>
          <w:szCs w:val="24"/>
        </w:rPr>
        <w:t>We require all worshipers to log into Aitken Hill’s QR code to submit contact details upon arrival. We will also request the first name, contact phone number, time of entry and exit, and area of church premises attended of all worshipers who attend for longer than 15 minutes as a record for Hume PC.</w:t>
      </w:r>
    </w:p>
    <w:p w14:paraId="1F1DF576" w14:textId="77777777" w:rsidR="005914A1" w:rsidRPr="006542B9" w:rsidRDefault="005914A1" w:rsidP="005914A1">
      <w:pPr>
        <w:pStyle w:val="Default"/>
        <w:numPr>
          <w:ilvl w:val="0"/>
          <w:numId w:val="5"/>
        </w:numPr>
      </w:pPr>
      <w:r w:rsidRPr="00675E89">
        <w:t xml:space="preserve">We ask worshipers to declare verbally before each worship service if they have symptoms, have been in contact with a confirmed case, or have been directed to isolate, and such people will be asked to return home. </w:t>
      </w:r>
    </w:p>
    <w:p w14:paraId="5B5E61D8" w14:textId="77777777" w:rsidR="005914A1" w:rsidRPr="002F4FE3" w:rsidRDefault="005914A1" w:rsidP="005914A1">
      <w:pPr>
        <w:pStyle w:val="ListParagraph"/>
        <w:numPr>
          <w:ilvl w:val="0"/>
          <w:numId w:val="5"/>
        </w:numPr>
        <w:spacing w:after="0" w:line="240" w:lineRule="auto"/>
        <w:rPr>
          <w:rFonts w:cstheme="minorHAnsi"/>
          <w:sz w:val="24"/>
          <w:szCs w:val="24"/>
        </w:rPr>
      </w:pPr>
      <w:r w:rsidRPr="002F4FE3">
        <w:rPr>
          <w:rFonts w:cstheme="minorHAnsi"/>
          <w:sz w:val="24"/>
          <w:szCs w:val="24"/>
        </w:rPr>
        <w:t xml:space="preserve">We are required to hold these records for 28 days for the purposes of contact tracing and are required to hold these records for 28 days for the purposes of contact tracing subject to the </w:t>
      </w:r>
      <w:proofErr w:type="spellStart"/>
      <w:r w:rsidRPr="002F4FE3">
        <w:rPr>
          <w:rFonts w:cstheme="minorHAnsi"/>
          <w:sz w:val="24"/>
          <w:szCs w:val="24"/>
        </w:rPr>
        <w:t>COVIDSafe</w:t>
      </w:r>
      <w:proofErr w:type="spellEnd"/>
      <w:r w:rsidRPr="002F4FE3">
        <w:rPr>
          <w:rFonts w:cstheme="minorHAnsi"/>
          <w:sz w:val="24"/>
          <w:szCs w:val="24"/>
        </w:rPr>
        <w:t xml:space="preserve"> Plan privacy instructions found here</w:t>
      </w:r>
    </w:p>
    <w:p w14:paraId="4EDC7B3A" w14:textId="77777777" w:rsidR="005914A1" w:rsidRPr="002F4FE3" w:rsidRDefault="005914A1" w:rsidP="005914A1">
      <w:pPr>
        <w:pStyle w:val="ListParagraph"/>
        <w:numPr>
          <w:ilvl w:val="0"/>
          <w:numId w:val="5"/>
        </w:numPr>
        <w:spacing w:after="0" w:line="240" w:lineRule="auto"/>
        <w:rPr>
          <w:rFonts w:cstheme="minorHAnsi"/>
          <w:sz w:val="24"/>
          <w:szCs w:val="24"/>
        </w:rPr>
      </w:pPr>
      <w:r w:rsidRPr="002F4FE3">
        <w:rPr>
          <w:rFonts w:cstheme="minorHAnsi"/>
          <w:sz w:val="24"/>
          <w:szCs w:val="24"/>
        </w:rPr>
        <w:lastRenderedPageBreak/>
        <w:t>After 28 days, we will destroy the records.</w:t>
      </w:r>
    </w:p>
    <w:p w14:paraId="7B703F27" w14:textId="77777777" w:rsidR="005914A1" w:rsidRPr="002F4FE3" w:rsidRDefault="005914A1" w:rsidP="005914A1">
      <w:pPr>
        <w:pStyle w:val="ListParagraph"/>
        <w:numPr>
          <w:ilvl w:val="0"/>
          <w:numId w:val="5"/>
        </w:numPr>
        <w:spacing w:after="0" w:line="240" w:lineRule="auto"/>
        <w:rPr>
          <w:rFonts w:cstheme="minorHAnsi"/>
          <w:sz w:val="24"/>
          <w:szCs w:val="24"/>
        </w:rPr>
      </w:pPr>
      <w:r w:rsidRPr="002F4FE3">
        <w:rPr>
          <w:rFonts w:cstheme="minorHAnsi"/>
          <w:sz w:val="24"/>
          <w:szCs w:val="24"/>
        </w:rPr>
        <w:t>If a worshiper or faith leader tests positive:</w:t>
      </w:r>
    </w:p>
    <w:p w14:paraId="1C33A844" w14:textId="77777777" w:rsidR="005914A1" w:rsidRPr="002F4FE3" w:rsidRDefault="005914A1" w:rsidP="005914A1">
      <w:pPr>
        <w:pStyle w:val="ListParagraph"/>
        <w:numPr>
          <w:ilvl w:val="0"/>
          <w:numId w:val="1"/>
        </w:numPr>
        <w:spacing w:after="0" w:line="240" w:lineRule="auto"/>
        <w:ind w:left="1080"/>
        <w:rPr>
          <w:rFonts w:cstheme="minorHAnsi"/>
          <w:sz w:val="24"/>
          <w:szCs w:val="24"/>
        </w:rPr>
      </w:pPr>
      <w:r w:rsidRPr="002F4FE3">
        <w:rPr>
          <w:rFonts w:cstheme="minorHAnsi"/>
          <w:sz w:val="24"/>
          <w:szCs w:val="24"/>
        </w:rPr>
        <w:t xml:space="preserve">we will immediately notify the relevant authorities including DHHS and WorkSafe </w:t>
      </w:r>
      <w:proofErr w:type="gramStart"/>
      <w:r w:rsidRPr="002F4FE3">
        <w:rPr>
          <w:rFonts w:cstheme="minorHAnsi"/>
          <w:sz w:val="24"/>
          <w:szCs w:val="24"/>
        </w:rPr>
        <w:t>Victoria;</w:t>
      </w:r>
      <w:proofErr w:type="gramEnd"/>
    </w:p>
    <w:p w14:paraId="04CAFE2A" w14:textId="77777777" w:rsidR="005914A1" w:rsidRPr="002F4FE3" w:rsidRDefault="005914A1" w:rsidP="005914A1">
      <w:pPr>
        <w:pStyle w:val="ListParagraph"/>
        <w:numPr>
          <w:ilvl w:val="0"/>
          <w:numId w:val="1"/>
        </w:numPr>
        <w:spacing w:after="0" w:line="240" w:lineRule="auto"/>
        <w:ind w:left="1080"/>
        <w:rPr>
          <w:rFonts w:cstheme="minorHAnsi"/>
          <w:sz w:val="24"/>
          <w:szCs w:val="24"/>
        </w:rPr>
      </w:pPr>
      <w:r w:rsidRPr="002F4FE3">
        <w:rPr>
          <w:rFonts w:cstheme="minorHAnsi"/>
          <w:sz w:val="24"/>
          <w:szCs w:val="24"/>
        </w:rPr>
        <w:t xml:space="preserve">we will notify all other worshipers via the phone number supplied </w:t>
      </w:r>
    </w:p>
    <w:p w14:paraId="7A855357" w14:textId="77777777" w:rsidR="005914A1" w:rsidRPr="00675E89" w:rsidRDefault="005914A1" w:rsidP="005914A1">
      <w:pPr>
        <w:pStyle w:val="ListParagraph"/>
        <w:numPr>
          <w:ilvl w:val="0"/>
          <w:numId w:val="1"/>
        </w:numPr>
        <w:spacing w:after="0" w:line="240" w:lineRule="auto"/>
        <w:ind w:left="1080"/>
        <w:rPr>
          <w:rFonts w:cstheme="minorHAnsi"/>
          <w:sz w:val="24"/>
          <w:szCs w:val="24"/>
        </w:rPr>
      </w:pPr>
      <w:r w:rsidRPr="002F4FE3">
        <w:rPr>
          <w:rFonts w:cstheme="minorHAnsi"/>
          <w:sz w:val="24"/>
          <w:szCs w:val="24"/>
        </w:rPr>
        <w:t xml:space="preserve">we will follow all directions </w:t>
      </w:r>
      <w:r w:rsidRPr="00675E89">
        <w:rPr>
          <w:rFonts w:cstheme="minorHAnsi"/>
          <w:sz w:val="24"/>
          <w:szCs w:val="24"/>
        </w:rPr>
        <w:t>listed in Workplace Directions when responding to either suspected or confirmed cases of COVID-19.</w:t>
      </w:r>
    </w:p>
    <w:p w14:paraId="67DB38C0" w14:textId="77777777" w:rsidR="005914A1" w:rsidRPr="002F4FE3" w:rsidRDefault="005914A1" w:rsidP="005914A1">
      <w:pPr>
        <w:pStyle w:val="ListParagraph"/>
        <w:numPr>
          <w:ilvl w:val="0"/>
          <w:numId w:val="5"/>
        </w:numPr>
        <w:spacing w:after="0" w:line="240" w:lineRule="auto"/>
        <w:rPr>
          <w:rFonts w:cstheme="minorHAnsi"/>
          <w:sz w:val="24"/>
          <w:szCs w:val="24"/>
        </w:rPr>
      </w:pPr>
      <w:r w:rsidRPr="002F4FE3">
        <w:rPr>
          <w:rFonts w:cstheme="minorHAnsi"/>
          <w:sz w:val="24"/>
          <w:szCs w:val="24"/>
        </w:rPr>
        <w:t>No person who declares themselves unwell will be permitted to enter.</w:t>
      </w:r>
    </w:p>
    <w:p w14:paraId="601CF93C" w14:textId="77777777" w:rsidR="005914A1" w:rsidRPr="002F4FE3" w:rsidRDefault="005914A1" w:rsidP="005914A1">
      <w:pPr>
        <w:spacing w:after="0" w:line="240" w:lineRule="auto"/>
        <w:rPr>
          <w:rFonts w:cstheme="minorHAnsi"/>
          <w:sz w:val="24"/>
          <w:szCs w:val="24"/>
        </w:rPr>
      </w:pPr>
    </w:p>
    <w:p w14:paraId="52926AAE" w14:textId="77777777" w:rsidR="005914A1" w:rsidRPr="002F4FE3" w:rsidRDefault="005914A1" w:rsidP="005914A1">
      <w:pPr>
        <w:spacing w:after="0" w:line="240" w:lineRule="auto"/>
        <w:rPr>
          <w:rFonts w:cstheme="minorHAnsi"/>
          <w:b/>
          <w:bCs/>
          <w:sz w:val="24"/>
          <w:szCs w:val="24"/>
        </w:rPr>
      </w:pPr>
      <w:r w:rsidRPr="002F4FE3">
        <w:rPr>
          <w:rFonts w:cstheme="minorHAnsi"/>
          <w:b/>
          <w:bCs/>
          <w:sz w:val="24"/>
          <w:szCs w:val="24"/>
        </w:rPr>
        <w:t>5. Avoid interactions in enclosed spaces</w:t>
      </w:r>
    </w:p>
    <w:p w14:paraId="56138707" w14:textId="77777777" w:rsidR="005914A1" w:rsidRPr="002F4FE3" w:rsidRDefault="005914A1" w:rsidP="005914A1">
      <w:pPr>
        <w:pStyle w:val="ListParagraph"/>
        <w:numPr>
          <w:ilvl w:val="0"/>
          <w:numId w:val="6"/>
        </w:numPr>
        <w:spacing w:after="0" w:line="240" w:lineRule="auto"/>
        <w:rPr>
          <w:rFonts w:cstheme="minorHAnsi"/>
          <w:sz w:val="24"/>
          <w:szCs w:val="24"/>
        </w:rPr>
      </w:pPr>
      <w:r w:rsidRPr="002F4FE3">
        <w:rPr>
          <w:rFonts w:cstheme="minorHAnsi"/>
          <w:sz w:val="24"/>
          <w:szCs w:val="24"/>
        </w:rPr>
        <w:t>We will reduce the amount of time people spend in enclosed spaces beyond what is necessary and practical for the conduct of worship services, and will consider using outdoor spaces for some activities, if appropriate.</w:t>
      </w:r>
    </w:p>
    <w:p w14:paraId="462FEE03" w14:textId="77777777" w:rsidR="005914A1" w:rsidRPr="002F4FE3" w:rsidRDefault="005914A1" w:rsidP="005914A1">
      <w:pPr>
        <w:pStyle w:val="ListParagraph"/>
        <w:numPr>
          <w:ilvl w:val="0"/>
          <w:numId w:val="6"/>
        </w:numPr>
        <w:spacing w:after="0" w:line="240" w:lineRule="auto"/>
        <w:rPr>
          <w:rFonts w:cstheme="minorHAnsi"/>
          <w:sz w:val="24"/>
          <w:szCs w:val="24"/>
        </w:rPr>
      </w:pPr>
      <w:r w:rsidRPr="002F4FE3">
        <w:rPr>
          <w:rFonts w:cstheme="minorHAnsi"/>
          <w:sz w:val="24"/>
          <w:szCs w:val="24"/>
        </w:rPr>
        <w:t>Windows and doors will be open for the duration of the worship service to enhance airflow and optimise fresh air.</w:t>
      </w:r>
    </w:p>
    <w:p w14:paraId="37CAB418" w14:textId="77777777" w:rsidR="005914A1" w:rsidRPr="002F4FE3" w:rsidRDefault="005914A1" w:rsidP="005914A1">
      <w:pPr>
        <w:spacing w:after="0" w:line="240" w:lineRule="auto"/>
        <w:rPr>
          <w:rFonts w:cstheme="minorHAnsi"/>
          <w:sz w:val="24"/>
          <w:szCs w:val="24"/>
        </w:rPr>
      </w:pPr>
    </w:p>
    <w:p w14:paraId="766BCFBC" w14:textId="77777777" w:rsidR="005914A1" w:rsidRPr="002F4FE3" w:rsidRDefault="005914A1" w:rsidP="005914A1">
      <w:pPr>
        <w:spacing w:after="0" w:line="240" w:lineRule="auto"/>
        <w:rPr>
          <w:rFonts w:cstheme="minorHAnsi"/>
          <w:b/>
          <w:bCs/>
          <w:sz w:val="24"/>
          <w:szCs w:val="24"/>
        </w:rPr>
      </w:pPr>
      <w:r w:rsidRPr="002F4FE3">
        <w:rPr>
          <w:rFonts w:cstheme="minorHAnsi"/>
          <w:b/>
          <w:bCs/>
          <w:sz w:val="24"/>
          <w:szCs w:val="24"/>
        </w:rPr>
        <w:t>6. Create workforce bubbles</w:t>
      </w:r>
    </w:p>
    <w:p w14:paraId="210D6964" w14:textId="77777777" w:rsidR="005914A1" w:rsidRPr="001F6C20" w:rsidRDefault="005914A1" w:rsidP="005914A1">
      <w:pPr>
        <w:pStyle w:val="ListParagraph"/>
        <w:numPr>
          <w:ilvl w:val="0"/>
          <w:numId w:val="7"/>
        </w:numPr>
        <w:spacing w:after="0" w:line="240" w:lineRule="auto"/>
        <w:rPr>
          <w:rFonts w:cstheme="minorHAnsi"/>
          <w:sz w:val="24"/>
          <w:szCs w:val="24"/>
        </w:rPr>
      </w:pPr>
      <w:r w:rsidRPr="002F4FE3">
        <w:rPr>
          <w:rFonts w:cstheme="minorHAnsi"/>
          <w:sz w:val="24"/>
          <w:szCs w:val="24"/>
        </w:rPr>
        <w:t xml:space="preserve">This is not so applicable for </w:t>
      </w:r>
      <w:proofErr w:type="gramStart"/>
      <w:r w:rsidRPr="002F4FE3">
        <w:rPr>
          <w:rFonts w:cstheme="minorHAnsi"/>
          <w:sz w:val="24"/>
          <w:szCs w:val="24"/>
        </w:rPr>
        <w:t>churches,</w:t>
      </w:r>
      <w:proofErr w:type="gramEnd"/>
      <w:r w:rsidRPr="002F4FE3">
        <w:rPr>
          <w:rFonts w:cstheme="minorHAnsi"/>
          <w:sz w:val="24"/>
          <w:szCs w:val="24"/>
        </w:rPr>
        <w:t xml:space="preserve"> </w:t>
      </w:r>
      <w:r>
        <w:rPr>
          <w:rFonts w:cstheme="minorHAnsi"/>
          <w:sz w:val="24"/>
          <w:szCs w:val="24"/>
        </w:rPr>
        <w:t>we are one bubble</w:t>
      </w:r>
      <w:r w:rsidRPr="001F6C20">
        <w:rPr>
          <w:rFonts w:cstheme="minorHAnsi"/>
          <w:sz w:val="24"/>
          <w:szCs w:val="24"/>
        </w:rPr>
        <w:t>.</w:t>
      </w:r>
      <w:r>
        <w:rPr>
          <w:rFonts w:cstheme="minorHAnsi"/>
          <w:sz w:val="24"/>
          <w:szCs w:val="24"/>
        </w:rPr>
        <w:t xml:space="preserve"> We </w:t>
      </w:r>
      <w:proofErr w:type="gramStart"/>
      <w:r>
        <w:rPr>
          <w:rFonts w:cstheme="minorHAnsi"/>
          <w:sz w:val="24"/>
          <w:szCs w:val="24"/>
        </w:rPr>
        <w:t>don’t</w:t>
      </w:r>
      <w:proofErr w:type="gramEnd"/>
      <w:r>
        <w:rPr>
          <w:rFonts w:cstheme="minorHAnsi"/>
          <w:sz w:val="24"/>
          <w:szCs w:val="24"/>
        </w:rPr>
        <w:t xml:space="preserve"> have other church services to create multiple bubbles.</w:t>
      </w:r>
    </w:p>
    <w:p w14:paraId="1A90F22E" w14:textId="77777777" w:rsidR="005914A1" w:rsidRPr="001F6C20" w:rsidRDefault="005914A1" w:rsidP="005914A1">
      <w:pPr>
        <w:spacing w:after="0" w:line="240" w:lineRule="auto"/>
        <w:rPr>
          <w:rFonts w:cstheme="minorHAnsi"/>
          <w:sz w:val="24"/>
          <w:szCs w:val="24"/>
        </w:rPr>
      </w:pPr>
    </w:p>
    <w:p w14:paraId="45A781D0" w14:textId="77777777" w:rsidR="005914A1" w:rsidRPr="001F6C20" w:rsidRDefault="005914A1" w:rsidP="005914A1">
      <w:pPr>
        <w:spacing w:after="0" w:line="240" w:lineRule="auto"/>
        <w:rPr>
          <w:rFonts w:cstheme="minorHAnsi"/>
          <w:sz w:val="24"/>
          <w:szCs w:val="24"/>
        </w:rPr>
      </w:pPr>
      <w:r w:rsidRPr="001F6C20">
        <w:rPr>
          <w:sz w:val="24"/>
          <w:szCs w:val="24"/>
        </w:rPr>
        <w:t>This plan has been prepared for the use of the Hume Presbyterian Church based on the best available information as at: this date, 8th December 2020</w:t>
      </w:r>
    </w:p>
    <w:p w14:paraId="462BDDC2" w14:textId="77777777" w:rsidR="005914A1" w:rsidRPr="001F6C20" w:rsidRDefault="005914A1" w:rsidP="005914A1">
      <w:pPr>
        <w:spacing w:after="0" w:line="240" w:lineRule="auto"/>
        <w:rPr>
          <w:rFonts w:cstheme="minorHAnsi"/>
          <w:sz w:val="24"/>
          <w:szCs w:val="24"/>
        </w:rPr>
      </w:pPr>
    </w:p>
    <w:p w14:paraId="1BE7231C" w14:textId="77777777" w:rsidR="005914A1" w:rsidRPr="001F6C20" w:rsidRDefault="005914A1" w:rsidP="005914A1">
      <w:pPr>
        <w:spacing w:after="0" w:line="240" w:lineRule="auto"/>
        <w:rPr>
          <w:rFonts w:cstheme="minorHAnsi"/>
          <w:sz w:val="24"/>
          <w:szCs w:val="24"/>
        </w:rPr>
      </w:pPr>
      <w:r w:rsidRPr="001F6C20">
        <w:rPr>
          <w:rFonts w:cstheme="minorHAnsi"/>
          <w:b/>
          <w:bCs/>
          <w:sz w:val="24"/>
          <w:szCs w:val="24"/>
        </w:rPr>
        <w:t>Location of the Place of Worship:</w:t>
      </w:r>
      <w:r w:rsidRPr="001F6C20">
        <w:rPr>
          <w:rFonts w:cstheme="minorHAnsi"/>
          <w:sz w:val="24"/>
          <w:szCs w:val="24"/>
        </w:rPr>
        <w:t xml:space="preserve"> Aitken Hill Community Centre (20 Waterview Blvd, Craigieburn)</w:t>
      </w:r>
    </w:p>
    <w:p w14:paraId="0D3AB587" w14:textId="77777777" w:rsidR="005914A1" w:rsidRDefault="005914A1" w:rsidP="005914A1">
      <w:pPr>
        <w:spacing w:after="0" w:line="240" w:lineRule="auto"/>
        <w:rPr>
          <w:rFonts w:cstheme="minorHAnsi"/>
          <w:b/>
          <w:bCs/>
          <w:sz w:val="24"/>
          <w:szCs w:val="24"/>
        </w:rPr>
      </w:pPr>
    </w:p>
    <w:p w14:paraId="2052B30B" w14:textId="77777777" w:rsidR="005914A1" w:rsidRPr="001F6C20" w:rsidRDefault="005914A1" w:rsidP="005914A1">
      <w:pPr>
        <w:spacing w:after="0" w:line="240" w:lineRule="auto"/>
        <w:rPr>
          <w:rFonts w:cstheme="minorHAnsi"/>
          <w:sz w:val="24"/>
          <w:szCs w:val="24"/>
        </w:rPr>
      </w:pPr>
      <w:r w:rsidRPr="001F6C20">
        <w:rPr>
          <w:rFonts w:cstheme="minorHAnsi"/>
          <w:b/>
          <w:bCs/>
          <w:sz w:val="24"/>
          <w:szCs w:val="24"/>
        </w:rPr>
        <w:t>Contact:</w:t>
      </w:r>
      <w:r w:rsidRPr="001F6C20">
        <w:rPr>
          <w:rFonts w:cstheme="minorHAnsi"/>
          <w:sz w:val="24"/>
          <w:szCs w:val="24"/>
        </w:rPr>
        <w:t xml:space="preserve"> Rev Luke Brownley</w:t>
      </w:r>
    </w:p>
    <w:p w14:paraId="1FAB6CEA" w14:textId="77777777" w:rsidR="005914A1" w:rsidRPr="001F6C20" w:rsidRDefault="005914A1" w:rsidP="005914A1">
      <w:pPr>
        <w:spacing w:after="0" w:line="240" w:lineRule="auto"/>
        <w:ind w:left="720" w:firstLine="720"/>
        <w:rPr>
          <w:rFonts w:cstheme="minorHAnsi"/>
          <w:sz w:val="24"/>
          <w:szCs w:val="24"/>
        </w:rPr>
      </w:pPr>
      <w:r w:rsidRPr="001F6C20">
        <w:rPr>
          <w:rFonts w:cstheme="minorHAnsi"/>
          <w:sz w:val="24"/>
          <w:szCs w:val="24"/>
        </w:rPr>
        <w:t>0422 630 236</w:t>
      </w:r>
    </w:p>
    <w:p w14:paraId="0E7DFE2A" w14:textId="77777777" w:rsidR="005914A1" w:rsidRPr="001F6C20" w:rsidRDefault="005914A1" w:rsidP="005914A1">
      <w:pPr>
        <w:spacing w:after="0" w:line="240" w:lineRule="auto"/>
        <w:rPr>
          <w:rFonts w:cstheme="minorHAnsi"/>
          <w:sz w:val="24"/>
          <w:szCs w:val="24"/>
        </w:rPr>
      </w:pPr>
    </w:p>
    <w:p w14:paraId="128C4ABB" w14:textId="77777777" w:rsidR="005914A1" w:rsidRPr="001F6C20" w:rsidRDefault="005914A1" w:rsidP="005914A1">
      <w:pPr>
        <w:spacing w:after="0" w:line="240" w:lineRule="auto"/>
        <w:rPr>
          <w:rFonts w:cstheme="minorHAnsi"/>
          <w:sz w:val="24"/>
          <w:szCs w:val="24"/>
        </w:rPr>
      </w:pPr>
      <w:r>
        <w:rPr>
          <w:rFonts w:cstheme="minorHAnsi"/>
          <w:sz w:val="24"/>
          <w:szCs w:val="24"/>
        </w:rPr>
        <w:t xml:space="preserve">Session approved </w:t>
      </w:r>
      <w:r w:rsidRPr="001F6C20">
        <w:rPr>
          <w:rFonts w:cstheme="minorHAnsi"/>
          <w:sz w:val="24"/>
          <w:szCs w:val="24"/>
        </w:rPr>
        <w:t>Date: 08/12/2020</w:t>
      </w:r>
    </w:p>
    <w:p w14:paraId="2B1BA7A0" w14:textId="77777777" w:rsidR="005914A1" w:rsidRPr="00C70C9C" w:rsidRDefault="005914A1" w:rsidP="005914A1">
      <w:pPr>
        <w:spacing w:after="0" w:line="240" w:lineRule="auto"/>
        <w:rPr>
          <w:rFonts w:cstheme="minorHAnsi"/>
        </w:rPr>
      </w:pPr>
    </w:p>
    <w:p w14:paraId="276EF948" w14:textId="77777777" w:rsidR="00DD51E5" w:rsidRDefault="005914A1"/>
    <w:sectPr w:rsidR="00DD5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19DF"/>
    <w:multiLevelType w:val="hybridMultilevel"/>
    <w:tmpl w:val="748A3E9C"/>
    <w:lvl w:ilvl="0" w:tplc="0C090017">
      <w:start w:val="1"/>
      <w:numFmt w:val="lowerLetter"/>
      <w:lvlText w:val="%1)"/>
      <w:lvlJc w:val="left"/>
      <w:pPr>
        <w:ind w:left="720" w:hanging="360"/>
      </w:pPr>
    </w:lvl>
    <w:lvl w:ilvl="1" w:tplc="EEEEB922">
      <w:start w:val="1"/>
      <w:numFmt w:val="lowerLetter"/>
      <w:lvlText w:val="%2."/>
      <w:lvlJc w:val="left"/>
      <w:pPr>
        <w:ind w:left="1440" w:hanging="360"/>
      </w:pPr>
      <w:rPr>
        <w:rFonts w:hint="default"/>
        <w:b/>
      </w:rPr>
    </w:lvl>
    <w:lvl w:ilvl="2" w:tplc="3BA6DE70">
      <w:start w:val="4"/>
      <w:numFmt w:val="bullet"/>
      <w:lvlText w:val="•"/>
      <w:lvlJc w:val="left"/>
      <w:pPr>
        <w:ind w:left="2340" w:hanging="360"/>
      </w:pPr>
      <w:rPr>
        <w:rFonts w:ascii="Calibri" w:eastAsiaTheme="minorHAnsi"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492856"/>
    <w:multiLevelType w:val="hybridMultilevel"/>
    <w:tmpl w:val="6248F1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CF70D5"/>
    <w:multiLevelType w:val="hybridMultilevel"/>
    <w:tmpl w:val="CD943138"/>
    <w:lvl w:ilvl="0" w:tplc="0C090017">
      <w:start w:val="1"/>
      <w:numFmt w:val="lowerLetter"/>
      <w:lvlText w:val="%1)"/>
      <w:lvlJc w:val="left"/>
      <w:pPr>
        <w:ind w:left="720" w:hanging="360"/>
      </w:pPr>
    </w:lvl>
    <w:lvl w:ilvl="1" w:tplc="0C090017">
      <w:start w:val="1"/>
      <w:numFmt w:val="lowerLetter"/>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C325F0"/>
    <w:multiLevelType w:val="hybridMultilevel"/>
    <w:tmpl w:val="57B8906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E336DC"/>
    <w:multiLevelType w:val="hybridMultilevel"/>
    <w:tmpl w:val="AE3CC1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E32CB7"/>
    <w:multiLevelType w:val="hybridMultilevel"/>
    <w:tmpl w:val="59DA70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385101"/>
    <w:multiLevelType w:val="hybridMultilevel"/>
    <w:tmpl w:val="AAE6B3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A1"/>
    <w:rsid w:val="005914A1"/>
    <w:rsid w:val="009B2F4B"/>
    <w:rsid w:val="00BE5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A33B"/>
  <w15:chartTrackingRefBased/>
  <w15:docId w15:val="{1CD316A8-49A9-4A7B-ACFB-AE7FD77A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A1"/>
    <w:pPr>
      <w:ind w:left="720"/>
      <w:contextualSpacing/>
    </w:pPr>
  </w:style>
  <w:style w:type="paragraph" w:customStyle="1" w:styleId="Default">
    <w:name w:val="Default"/>
    <w:rsid w:val="005914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Brownley</dc:creator>
  <cp:keywords/>
  <dc:description/>
  <cp:lastModifiedBy>Katherine Brownley</cp:lastModifiedBy>
  <cp:revision>1</cp:revision>
  <dcterms:created xsi:type="dcterms:W3CDTF">2020-12-11T03:45:00Z</dcterms:created>
  <dcterms:modified xsi:type="dcterms:W3CDTF">2020-12-11T03:46:00Z</dcterms:modified>
</cp:coreProperties>
</file>